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Actividad Tema 2</w:t>
      </w:r>
    </w:p>
    <w:p>
      <w:pPr>
        <w:pStyle w:val="Normal"/>
        <w:bidi w:val="0"/>
        <w:jc w:val="left"/>
        <w:rPr/>
      </w:pPr>
      <w:r>
        <w:rPr/>
      </w:r>
    </w:p>
    <w:p>
      <w:pPr>
        <w:pStyle w:val="Cuerpodetexto"/>
        <w:bidi w:val="0"/>
        <w:jc w:val="left"/>
        <w:rPr/>
      </w:pPr>
      <w:bookmarkStart w:id="0" w:name="yui_3_17_2_1_1663093550405_248"/>
      <w:bookmarkEnd w:id="0"/>
      <w:r>
        <w:rPr/>
        <w:t>Exe Learning es un editor de lenguaje XHTML sencillo que permite la creación de recursos hipermediales sin necesidad de conocimientos informáticos avanzados, además permite exportar en formatos que se consideran estándares en el diseño de recursos educativos. Te sugerimos que veas el  vídeo que compartimos en la carpeta de recursos para que te hagas una mejor idea del tema.</w:t>
      </w:r>
    </w:p>
    <w:p>
      <w:pPr>
        <w:pStyle w:val="Cuerpodetexto"/>
        <w:bidi w:val="0"/>
        <w:jc w:val="left"/>
        <w:rPr/>
      </w:pPr>
      <w:r>
        <w:rPr/>
        <w:t>Una vez hayas descargado</w:t>
      </w:r>
      <w:r>
        <w:rPr/>
        <w:t xml:space="preserve"> la aplicación "Exe Learning" a tu ordenador , elabora un sencillo recurso hipermedial que tenga la siguiente estructura:</w:t>
      </w:r>
    </w:p>
    <w:p>
      <w:pPr>
        <w:pStyle w:val="Cuerpodetexto"/>
        <w:numPr>
          <w:ilvl w:val="0"/>
          <w:numId w:val="1"/>
        </w:numPr>
        <w:tabs>
          <w:tab w:val="clear" w:pos="709"/>
          <w:tab w:val="left" w:pos="709" w:leader="none"/>
        </w:tabs>
        <w:bidi w:val="0"/>
        <w:spacing w:before="0" w:after="0"/>
        <w:ind w:left="709" w:hanging="283"/>
        <w:jc w:val="left"/>
        <w:rPr/>
      </w:pPr>
      <w:r>
        <w:rPr/>
        <w:t>Introducción (fundamentalmente texto e imágenes)</w:t>
      </w:r>
    </w:p>
    <w:p>
      <w:pPr>
        <w:pStyle w:val="Cuerpodetexto"/>
        <w:numPr>
          <w:ilvl w:val="0"/>
          <w:numId w:val="1"/>
        </w:numPr>
        <w:tabs>
          <w:tab w:val="clear" w:pos="709"/>
          <w:tab w:val="left" w:pos="709" w:leader="none"/>
        </w:tabs>
        <w:bidi w:val="0"/>
        <w:spacing w:before="0" w:after="0"/>
        <w:ind w:left="709" w:hanging="283"/>
        <w:jc w:val="left"/>
        <w:rPr/>
      </w:pPr>
      <w:r>
        <w:rPr/>
        <w:t>Contenido (en esta sección además de textos e imágenes debe  incluir un vídeo de no más de 2 min de duración y  hasta 10 Mb de tamaño)</w:t>
      </w:r>
    </w:p>
    <w:p>
      <w:pPr>
        <w:pStyle w:val="Cuerpodetexto"/>
        <w:numPr>
          <w:ilvl w:val="0"/>
          <w:numId w:val="1"/>
        </w:numPr>
        <w:tabs>
          <w:tab w:val="clear" w:pos="709"/>
          <w:tab w:val="left" w:pos="709" w:leader="none"/>
        </w:tabs>
        <w:bidi w:val="0"/>
        <w:spacing w:before="0" w:after="0"/>
        <w:ind w:left="709" w:hanging="283"/>
        <w:jc w:val="left"/>
        <w:rPr/>
      </w:pPr>
      <w:r>
        <w:rPr/>
        <w:t>Evaluación (en esta sección incluya al menos una pregunta que permita autoevaluar el aprendizaje del tema desarrollado)</w:t>
      </w:r>
    </w:p>
    <w:p>
      <w:pPr>
        <w:pStyle w:val="Cuerpodetexto"/>
        <w:numPr>
          <w:ilvl w:val="0"/>
          <w:numId w:val="1"/>
        </w:numPr>
        <w:tabs>
          <w:tab w:val="clear" w:pos="709"/>
          <w:tab w:val="left" w:pos="709" w:leader="none"/>
        </w:tabs>
        <w:bidi w:val="0"/>
        <w:spacing w:before="0" w:after="0"/>
        <w:ind w:left="709" w:hanging="283"/>
        <w:jc w:val="left"/>
        <w:rPr/>
      </w:pPr>
      <w:r>
        <w:rPr/>
        <w:t xml:space="preserve">Conclusiones </w:t>
      </w:r>
    </w:p>
    <w:p>
      <w:pPr>
        <w:pStyle w:val="Cuerpodetexto"/>
        <w:numPr>
          <w:ilvl w:val="0"/>
          <w:numId w:val="1"/>
        </w:numPr>
        <w:tabs>
          <w:tab w:val="clear" w:pos="709"/>
          <w:tab w:val="left" w:pos="709" w:leader="none"/>
        </w:tabs>
        <w:bidi w:val="0"/>
        <w:ind w:left="709" w:hanging="283"/>
        <w:jc w:val="left"/>
        <w:rPr/>
      </w:pPr>
      <w:r>
        <w:rPr/>
        <w:t xml:space="preserve">Bibliografía </w:t>
      </w:r>
    </w:p>
    <w:p>
      <w:pPr>
        <w:pStyle w:val="Cuerpodetexto"/>
        <w:bidi w:val="0"/>
        <w:spacing w:before="0" w:after="0"/>
        <w:jc w:val="left"/>
        <w:rPr/>
      </w:pPr>
      <w:r>
        <w:rPr/>
        <w:t>Cada elemento de la estructura está contenido en una página individual.</w:t>
      </w:r>
    </w:p>
    <w:p>
      <w:pPr>
        <w:pStyle w:val="Cuerpodetexto"/>
        <w:bidi w:val="0"/>
        <w:spacing w:before="0" w:after="0"/>
        <w:jc w:val="left"/>
        <w:rPr/>
      </w:pPr>
      <w:r>
        <w:rPr/>
        <w:t>Puede desarrollar cualquiera de los temas abordados en los epígrafes de sus fundamentos téorico-metodológicos.</w:t>
      </w:r>
    </w:p>
    <w:p>
      <w:pPr>
        <w:pStyle w:val="Cuerpodetexto"/>
        <w:bidi w:val="0"/>
        <w:spacing w:before="0" w:after="0"/>
        <w:jc w:val="left"/>
        <w:rPr/>
      </w:pPr>
      <w:r>
        <w:rPr/>
        <w:t>Al terminar, exporta el producto como sitio web, comprime (en formato .zip o .rar) la carpeta generada y nos lo haces llegar por esta vía.</w:t>
      </w:r>
    </w:p>
    <w:p>
      <w:pPr>
        <w:pStyle w:val="Cuerpodetexto"/>
        <w:bidi w:val="0"/>
        <w:spacing w:before="0" w:after="0"/>
        <w:jc w:val="left"/>
        <w:rPr/>
      </w:pPr>
      <w:r>
        <w:rPr/>
        <w:t xml:space="preserve">El producto final no puede exceder los 50 Mb y la tarea concluye el día </w:t>
      </w:r>
      <w:r>
        <w:rPr/>
        <w:t>22</w:t>
      </w:r>
      <w:r>
        <w:rPr/>
        <w:t xml:space="preserve"> de mayo a las 23:59.</w:t>
      </w:r>
    </w:p>
    <w:p>
      <w:pPr>
        <w:pStyle w:val="Cuerpodetexto"/>
        <w:bidi w:val="0"/>
        <w:spacing w:before="0" w:after="0"/>
        <w:jc w:val="left"/>
        <w:rPr/>
      </w:pPr>
      <w:r>
        <w:rPr/>
        <w:t>!! A trabajar!!</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es-E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Droid Sans Fallback" w:cs="Droid Sans Devanagari"/>
      <w:color w:val="auto"/>
      <w:kern w:val="2"/>
      <w:sz w:val="24"/>
      <w:szCs w:val="24"/>
      <w:lang w:val="es-ES" w:eastAsia="zh-CN" w:bidi="hi-IN"/>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Source Han Sans CN" w:cs="Droid Sans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Droid Sans Devanagari"/>
    </w:rPr>
  </w:style>
  <w:style w:type="paragraph" w:styleId="Leyenda">
    <w:name w:val="Caption"/>
    <w:basedOn w:val="Normal"/>
    <w:qFormat/>
    <w:pPr>
      <w:suppressLineNumbers/>
      <w:spacing w:before="120" w:after="120"/>
    </w:pPr>
    <w:rPr>
      <w:rFonts w:cs="Droid Sans Devanagari"/>
      <w:i/>
      <w:iCs/>
      <w:sz w:val="24"/>
      <w:szCs w:val="24"/>
    </w:rPr>
  </w:style>
  <w:style w:type="paragraph" w:styleId="Ndice">
    <w:name w:val="Índice"/>
    <w:basedOn w:val="Normal"/>
    <w:qFormat/>
    <w:pPr>
      <w:suppressLineNumbers/>
    </w:pPr>
    <w:rPr>
      <w:rFonts w:cs="Droid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LibreOffice/7.3.5.2$Linux_X86_64 LibreOffice_project/30$Build-2</Application>
  <AppVersion>15.0000</AppVersion>
  <Pages>1</Pages>
  <Words>214</Words>
  <Characters>1097</Characters>
  <CharactersWithSpaces>1298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2022-09-13T14:27:24Z</dcterms:created>
  <dc:creator/>
  <dc:description/>
  <dc:language>es-ES</dc:language>
  <cp:lastModifiedBy/>
  <dcterms:modified xsi:type="dcterms:W3CDTF">2022-09-13T14:30:19Z</dcterms:modified>
  <cp:revision>1</cp:revision>
  <dc:subject/>
  <dc:title/>
</cp:coreProperties>
</file>